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F43" w:rsidRPr="00C82F43" w:rsidRDefault="00C82F43" w:rsidP="00C82F43">
      <w:pPr>
        <w:rPr>
          <w:rFonts w:ascii="Arial" w:hAnsi="Arial"/>
          <w:lang w:val="en-US"/>
        </w:rPr>
      </w:pPr>
      <w:r w:rsidRPr="00C82F43">
        <w:rPr>
          <w:rFonts w:ascii="Arial" w:hAnsi="Arial"/>
          <w:i/>
          <w:sz w:val="28"/>
          <w:lang w:val="en-US"/>
        </w:rPr>
        <w:t>March 13: Operation Paperclip</w:t>
      </w:r>
    </w:p>
    <w:p w:rsidR="00C82F43" w:rsidRPr="00C82F43" w:rsidRDefault="00C82F43" w:rsidP="00C82F43">
      <w:pPr>
        <w:rPr>
          <w:rFonts w:ascii="Arial" w:hAnsi="Arial"/>
          <w:lang w:val="en-US"/>
        </w:rPr>
      </w:pPr>
    </w:p>
    <w:p w:rsidR="00C82F43" w:rsidRPr="00C82F43" w:rsidRDefault="00C82F43" w:rsidP="00C82F43">
      <w:pPr>
        <w:rPr>
          <w:rFonts w:ascii="Arial" w:hAnsi="Arial"/>
          <w:i/>
          <w:lang w:val="en-US"/>
        </w:rPr>
      </w:pPr>
      <w:r w:rsidRPr="00C82F43">
        <w:rPr>
          <w:rFonts w:ascii="Arial" w:hAnsi="Arial"/>
          <w:i/>
          <w:lang w:val="en-US"/>
        </w:rPr>
        <w:t xml:space="preserve">”On 13 March 1946 a new name came into being: Operation Paperclip. It was decided to offer.. German scientists and inventors very </w:t>
      </w:r>
      <w:proofErr w:type="spellStart"/>
      <w:r w:rsidRPr="00C82F43">
        <w:rPr>
          <w:rFonts w:ascii="Arial" w:hAnsi="Arial"/>
          <w:i/>
          <w:lang w:val="en-US"/>
        </w:rPr>
        <w:t>favourable</w:t>
      </w:r>
      <w:proofErr w:type="spellEnd"/>
      <w:r w:rsidRPr="00C82F43">
        <w:rPr>
          <w:rFonts w:ascii="Arial" w:hAnsi="Arial"/>
          <w:i/>
          <w:lang w:val="en-US"/>
        </w:rPr>
        <w:t xml:space="preserve"> long-term contracts which would allow them to bring their families to America and eventually to become citizens... The team of 127 engineers and inventors from Peenemunde, grouped around von Braun, stood out among them. They had been together for a long time, and had experiences and achievements in common. The V-2 rockets were their creation. Now they were to work together on developing and perfecting a missile for outer space.” (From: Josef </w:t>
      </w:r>
      <w:proofErr w:type="spellStart"/>
      <w:r w:rsidRPr="00C82F43">
        <w:rPr>
          <w:rFonts w:ascii="Arial" w:hAnsi="Arial"/>
          <w:i/>
          <w:lang w:val="en-US"/>
        </w:rPr>
        <w:t>Garlinski</w:t>
      </w:r>
      <w:proofErr w:type="spellEnd"/>
      <w:r w:rsidRPr="00C82F43">
        <w:rPr>
          <w:rFonts w:ascii="Arial" w:hAnsi="Arial"/>
          <w:i/>
          <w:lang w:val="en-US"/>
        </w:rPr>
        <w:t>: ”Hitler´s last weapons. The underground war against the V1 and V2”, 1978)</w:t>
      </w:r>
    </w:p>
    <w:p w:rsidR="00155074" w:rsidRPr="00C82F43" w:rsidRDefault="00155074">
      <w:pPr>
        <w:rPr>
          <w:lang w:val="en-US"/>
        </w:rPr>
      </w:pPr>
    </w:p>
    <w:sectPr w:rsidR="00155074" w:rsidRPr="00C82F43"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C82F43"/>
    <w:rsid w:val="00155074"/>
    <w:rsid w:val="00C82F4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F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593</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2013-02-21T16:07:00Z</dcterms:created>
  <dcterms:modified xsi:type="dcterms:W3CDTF">2013-02-21T16:08:00Z</dcterms:modified>
</cp:coreProperties>
</file>